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C9124D">
        <w:rPr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``Средняя общеобразовательная школа № 76``г.Перми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C9124D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C9124D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9124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C9124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C9124D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47028B" w:rsidP="0034431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начального </w:t>
      </w:r>
      <w:r w:rsidR="00E24C8D" w:rsidRPr="00BA255F">
        <w:rPr>
          <w:rFonts w:asciiTheme="majorBidi" w:hAnsiTheme="majorBidi" w:cstheme="majorBidi"/>
          <w:sz w:val="28"/>
          <w:szCs w:val="28"/>
        </w:rPr>
        <w:t>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7028B" w:rsidRDefault="0047028B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7028B" w:rsidRDefault="0047028B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7028B" w:rsidRDefault="0047028B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7028B" w:rsidRDefault="0047028B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Пе</w:t>
      </w:r>
      <w:r w:rsidR="00D6040A">
        <w:rPr>
          <w:rFonts w:asciiTheme="majorBidi" w:hAnsiTheme="majorBidi" w:cstheme="majorBidi"/>
          <w:sz w:val="28"/>
          <w:szCs w:val="28"/>
        </w:rPr>
        <w:t>рмь,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47028B">
        <w:rPr>
          <w:rStyle w:val="markedcontent"/>
          <w:rFonts w:asciiTheme="majorBidi" w:hAnsiTheme="majorBidi" w:cstheme="majorBidi"/>
          <w:sz w:val="28"/>
          <w:szCs w:val="28"/>
        </w:rPr>
        <w:t xml:space="preserve">начального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47028B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автономного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``Средняя общеобразовательная школа № 76``г.Перми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47028B">
        <w:rPr>
          <w:rStyle w:val="markedcontent"/>
          <w:rFonts w:asciiTheme="majorBidi" w:hAnsiTheme="majorBidi" w:cstheme="majorBidi"/>
          <w:sz w:val="28"/>
          <w:szCs w:val="28"/>
        </w:rPr>
        <w:t>1-4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47028B">
        <w:rPr>
          <w:rStyle w:val="markedcontent"/>
          <w:rFonts w:asciiTheme="majorBidi" w:hAnsiTheme="majorBidi" w:cstheme="majorBidi"/>
          <w:sz w:val="28"/>
          <w:szCs w:val="28"/>
        </w:rPr>
        <w:t xml:space="preserve">начального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47028B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47028B">
        <w:rPr>
          <w:rStyle w:val="markedcontent"/>
          <w:rFonts w:asciiTheme="majorBidi" w:hAnsiTheme="majorBidi" w:cstheme="majorBidi"/>
          <w:sz w:val="28"/>
          <w:szCs w:val="28"/>
        </w:rPr>
        <w:t xml:space="preserve">начального общего 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``Средняя общеобразовательная школа № 76``г.Перми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47028B">
        <w:rPr>
          <w:rStyle w:val="markedcontent"/>
          <w:rFonts w:asciiTheme="majorBidi" w:hAnsiTheme="majorBidi" w:cstheme="majorBidi"/>
          <w:sz w:val="28"/>
          <w:szCs w:val="28"/>
        </w:rPr>
        <w:t xml:space="preserve">начального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47028B">
        <w:rPr>
          <w:rStyle w:val="markedcontent"/>
          <w:rFonts w:asciiTheme="majorBidi" w:hAnsiTheme="majorBidi" w:cstheme="majorBidi"/>
          <w:sz w:val="28"/>
          <w:szCs w:val="28"/>
        </w:rPr>
        <w:t xml:space="preserve">начального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A24661" w:rsidRPr="00A24661" w:rsidRDefault="00A24661" w:rsidP="00A24661">
      <w:pPr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A24661">
        <w:rPr>
          <w:rFonts w:asciiTheme="majorBidi" w:hAnsiTheme="majorBidi" w:cstheme="majorBidi"/>
          <w:bCs/>
          <w:sz w:val="28"/>
          <w:szCs w:val="28"/>
        </w:rPr>
        <w:t xml:space="preserve">Для обучающихся 1-4 классов максимальная продолжительность учебной недели составляет 5 дней. Продолжительность учебного года при получении начального общего </w:t>
      </w:r>
      <w:proofErr w:type="gramStart"/>
      <w:r w:rsidRPr="00A24661">
        <w:rPr>
          <w:rFonts w:asciiTheme="majorBidi" w:hAnsiTheme="majorBidi" w:cstheme="majorBidi"/>
          <w:bCs/>
          <w:sz w:val="28"/>
          <w:szCs w:val="28"/>
        </w:rPr>
        <w:t>образования  составляет</w:t>
      </w:r>
      <w:proofErr w:type="gramEnd"/>
      <w:r w:rsidRPr="00A24661">
        <w:rPr>
          <w:rFonts w:asciiTheme="majorBidi" w:hAnsiTheme="majorBidi" w:cstheme="majorBidi"/>
          <w:bCs/>
          <w:sz w:val="28"/>
          <w:szCs w:val="28"/>
        </w:rPr>
        <w:t xml:space="preserve">  34  недели,  в  1  классе  — 33 недели.</w:t>
      </w:r>
    </w:p>
    <w:p w:rsidR="00A24661" w:rsidRPr="006E1004" w:rsidRDefault="00A24661" w:rsidP="00A2466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1 классе – 21 час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</w:t>
      </w:r>
      <w:r>
        <w:rPr>
          <w:rStyle w:val="markedcontent"/>
          <w:rFonts w:asciiTheme="majorBidi" w:hAnsiTheme="majorBidi" w:cstheme="majorBidi"/>
          <w:sz w:val="28"/>
          <w:szCs w:val="28"/>
        </w:rPr>
        <w:t>о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>
        <w:rPr>
          <w:rStyle w:val="markedcontent"/>
          <w:rFonts w:asciiTheme="majorBidi" w:hAnsiTheme="majorBidi" w:cstheme="majorBidi"/>
          <w:sz w:val="28"/>
          <w:szCs w:val="28"/>
        </w:rPr>
        <w:t>2-4 классах -23  часа.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A24661" w:rsidRPr="00A24661" w:rsidRDefault="00A24661" w:rsidP="00A24661">
      <w:pPr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A24661">
        <w:rPr>
          <w:rFonts w:asciiTheme="majorBidi" w:hAnsiTheme="majorBidi" w:cstheme="majorBidi"/>
          <w:bCs/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каникулы.</w:t>
      </w:r>
    </w:p>
    <w:p w:rsidR="00A24661" w:rsidRPr="00A24661" w:rsidRDefault="00A24661" w:rsidP="00A24661">
      <w:pPr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A24661">
        <w:rPr>
          <w:rFonts w:asciiTheme="majorBidi" w:hAnsiTheme="majorBidi" w:cstheme="majorBidi"/>
          <w:bCs/>
          <w:sz w:val="28"/>
          <w:szCs w:val="28"/>
        </w:rPr>
        <w:t>Продолжительность урока составляет:</w:t>
      </w:r>
    </w:p>
    <w:p w:rsidR="00A24661" w:rsidRPr="00A24661" w:rsidRDefault="00A24661" w:rsidP="00A24661">
      <w:pPr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A24661">
        <w:rPr>
          <w:rFonts w:asciiTheme="majorBidi" w:hAnsiTheme="majorBidi" w:cstheme="majorBidi"/>
          <w:bCs/>
          <w:sz w:val="28"/>
          <w:szCs w:val="28"/>
        </w:rPr>
        <w:t>в 1 классе — 35 мин (сентябрь — декабрь), 40 мин (январь — май);</w:t>
      </w:r>
    </w:p>
    <w:p w:rsidR="00A24661" w:rsidRPr="00A24661" w:rsidRDefault="00A24661" w:rsidP="00A24661">
      <w:pPr>
        <w:ind w:firstLine="567"/>
        <w:jc w:val="both"/>
        <w:rPr>
          <w:rStyle w:val="markedcontent"/>
          <w:rFonts w:asciiTheme="majorBidi" w:hAnsiTheme="majorBidi" w:cstheme="majorBidi"/>
          <w:bCs/>
          <w:sz w:val="28"/>
          <w:szCs w:val="28"/>
        </w:rPr>
      </w:pPr>
      <w:r w:rsidRPr="00A24661">
        <w:rPr>
          <w:rFonts w:asciiTheme="majorBidi" w:hAnsiTheme="majorBidi" w:cstheme="majorBidi"/>
          <w:bCs/>
          <w:sz w:val="28"/>
          <w:szCs w:val="28"/>
        </w:rPr>
        <w:t>во 2—4 классах — 40</w:t>
      </w:r>
      <w:r>
        <w:rPr>
          <w:rFonts w:asciiTheme="majorBidi" w:hAnsiTheme="majorBidi" w:cstheme="majorBidi"/>
          <w:bCs/>
          <w:sz w:val="28"/>
          <w:szCs w:val="28"/>
        </w:rPr>
        <w:t xml:space="preserve"> мин</w:t>
      </w:r>
      <w:r w:rsidRPr="00A24661">
        <w:rPr>
          <w:rFonts w:asciiTheme="majorBidi" w:hAnsiTheme="majorBidi" w:cstheme="majorBidi"/>
          <w:bCs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314D88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``Средняя общеобразовательная школа № 76``г.Перми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314D88">
        <w:rPr>
          <w:rFonts w:asciiTheme="majorBidi" w:hAnsiTheme="majorBidi" w:cstheme="majorBidi"/>
          <w:sz w:val="28"/>
          <w:szCs w:val="28"/>
        </w:rPr>
        <w:t>английский</w:t>
      </w:r>
      <w:proofErr w:type="gramEnd"/>
      <w:r w:rsidR="00314D88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12459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Предмет</w:t>
      </w:r>
      <w:r w:rsidR="007D69C0">
        <w:rPr>
          <w:rStyle w:val="markedcontent"/>
          <w:rFonts w:asciiTheme="majorBidi" w:hAnsiTheme="majorBidi" w:cstheme="majorBidi"/>
          <w:sz w:val="28"/>
          <w:szCs w:val="28"/>
        </w:rPr>
        <w:t>ы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обязательной</w:t>
      </w:r>
      <w:proofErr w:type="gramEnd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учебного плана оцениваются по </w:t>
      </w:r>
      <w:r w:rsidR="00314D88">
        <w:rPr>
          <w:rStyle w:val="markedcontent"/>
          <w:rFonts w:asciiTheme="majorBidi" w:hAnsiTheme="majorBidi" w:cstheme="majorBidi"/>
          <w:sz w:val="28"/>
          <w:szCs w:val="28"/>
        </w:rPr>
        <w:t>триместрам</w:t>
      </w:r>
      <w:r>
        <w:rPr>
          <w:rStyle w:val="markedcontent"/>
          <w:rFonts w:asciiTheme="majorBidi" w:hAnsiTheme="majorBidi" w:cstheme="majorBidi"/>
          <w:sz w:val="28"/>
          <w:szCs w:val="28"/>
        </w:rPr>
        <w:t>. Предмет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D69C0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Pr="00124594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  <w:r w:rsidR="007D69C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является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безотметочным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оценивае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тся «зачет» или «незачет» по итогам </w:t>
      </w:r>
      <w:r w:rsidR="00314D88">
        <w:rPr>
          <w:rStyle w:val="markedcontent"/>
          <w:rFonts w:asciiTheme="majorBidi" w:hAnsiTheme="majorBidi" w:cstheme="majorBidi"/>
          <w:sz w:val="28"/>
          <w:szCs w:val="28"/>
        </w:rPr>
        <w:t>триместра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``Средняя общеобразовательная школа № 76``г.Перми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47028B">
        <w:rPr>
          <w:rStyle w:val="markedcontent"/>
          <w:rFonts w:asciiTheme="majorBidi" w:hAnsiTheme="majorBidi" w:cstheme="majorBidi"/>
          <w:sz w:val="28"/>
          <w:szCs w:val="28"/>
        </w:rPr>
        <w:t xml:space="preserve">начального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47028B">
        <w:rPr>
          <w:rStyle w:val="markedcontent"/>
          <w:rFonts w:asciiTheme="majorBidi" w:hAnsiTheme="majorBidi" w:cstheme="majorBidi"/>
          <w:sz w:val="28"/>
          <w:szCs w:val="28"/>
        </w:rPr>
        <w:t>4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7028B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Pr="00124594" w:rsidRDefault="00D8488E" w:rsidP="00224750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  <w:sectPr w:rsidR="00D8488E" w:rsidRPr="00124594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124594" w:rsidRDefault="00F60A00" w:rsidP="00A24661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124594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p w:rsidR="00BE0CF4" w:rsidRPr="00124594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255" w:type="dxa"/>
        <w:tblLook w:val="04A0" w:firstRow="1" w:lastRow="0" w:firstColumn="1" w:lastColumn="0" w:noHBand="0" w:noVBand="1"/>
      </w:tblPr>
      <w:tblGrid>
        <w:gridCol w:w="2509"/>
        <w:gridCol w:w="2265"/>
        <w:gridCol w:w="636"/>
        <w:gridCol w:w="636"/>
        <w:gridCol w:w="663"/>
        <w:gridCol w:w="655"/>
        <w:gridCol w:w="8"/>
      </w:tblGrid>
      <w:tr w:rsidR="00526F53" w:rsidRPr="00124594" w:rsidTr="00124594">
        <w:trPr>
          <w:gridAfter w:val="1"/>
          <w:wAfter w:w="8" w:type="dxa"/>
          <w:trHeight w:val="269"/>
        </w:trPr>
        <w:tc>
          <w:tcPr>
            <w:tcW w:w="2509" w:type="dxa"/>
            <w:vMerge w:val="restart"/>
            <w:shd w:val="clear" w:color="auto" w:fill="BFBFBF" w:themeFill="background1" w:themeFillShade="BF"/>
          </w:tcPr>
          <w:p w:rsidR="00526F53" w:rsidRPr="00124594" w:rsidRDefault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085" w:type="dxa"/>
            <w:vMerge w:val="restart"/>
            <w:shd w:val="clear" w:color="auto" w:fill="BFBFBF" w:themeFill="background1" w:themeFillShade="BF"/>
          </w:tcPr>
          <w:p w:rsidR="00526F53" w:rsidRPr="00124594" w:rsidRDefault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420" w:type="dxa"/>
            <w:gridSpan w:val="4"/>
            <w:shd w:val="clear" w:color="auto" w:fill="BFBFBF" w:themeFill="background1" w:themeFillShade="BF"/>
          </w:tcPr>
          <w:p w:rsidR="00526F53" w:rsidRPr="00124594" w:rsidRDefault="0012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526F53" w:rsidRPr="00124594" w:rsidTr="00124594">
        <w:tc>
          <w:tcPr>
            <w:tcW w:w="2509" w:type="dxa"/>
            <w:vMerge/>
            <w:shd w:val="clear" w:color="auto" w:fill="BFBFBF" w:themeFill="background1" w:themeFillShade="BF"/>
          </w:tcPr>
          <w:p w:rsidR="00526F53" w:rsidRPr="00124594" w:rsidRDefault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  <w:shd w:val="clear" w:color="auto" w:fill="BFBFBF" w:themeFill="background1" w:themeFillShade="BF"/>
          </w:tcPr>
          <w:p w:rsidR="00526F53" w:rsidRPr="00124594" w:rsidRDefault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BFBFBF" w:themeFill="background1" w:themeFillShade="BF"/>
          </w:tcPr>
          <w:p w:rsidR="00526F53" w:rsidRPr="00124594" w:rsidRDefault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1" w:type="dxa"/>
            <w:shd w:val="clear" w:color="auto" w:fill="BFBFBF" w:themeFill="background1" w:themeFillShade="BF"/>
          </w:tcPr>
          <w:p w:rsidR="00526F53" w:rsidRPr="00124594" w:rsidRDefault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526F53" w:rsidRPr="00124594" w:rsidRDefault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3" w:type="dxa"/>
            <w:gridSpan w:val="2"/>
            <w:shd w:val="clear" w:color="auto" w:fill="BFBFBF" w:themeFill="background1" w:themeFillShade="BF"/>
          </w:tcPr>
          <w:p w:rsidR="00526F53" w:rsidRPr="00124594" w:rsidRDefault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26F53" w:rsidRPr="00124594" w:rsidTr="00526F53">
        <w:tc>
          <w:tcPr>
            <w:tcW w:w="2509" w:type="dxa"/>
            <w:vMerge w:val="restart"/>
          </w:tcPr>
          <w:p w:rsidR="00526F53" w:rsidRPr="00124594" w:rsidRDefault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085" w:type="dxa"/>
          </w:tcPr>
          <w:p w:rsidR="00526F53" w:rsidRPr="00124594" w:rsidRDefault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51" w:type="dxa"/>
          </w:tcPr>
          <w:p w:rsidR="00526F53" w:rsidRPr="00124594" w:rsidRDefault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526F53" w:rsidRPr="00124594" w:rsidRDefault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dxa"/>
          </w:tcPr>
          <w:p w:rsidR="00526F53" w:rsidRPr="00124594" w:rsidRDefault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dxa"/>
            <w:gridSpan w:val="2"/>
          </w:tcPr>
          <w:p w:rsidR="00526F53" w:rsidRPr="00124594" w:rsidRDefault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6F53" w:rsidRPr="00124594" w:rsidTr="00526F53">
        <w:tc>
          <w:tcPr>
            <w:tcW w:w="2509" w:type="dxa"/>
            <w:vMerge/>
          </w:tcPr>
          <w:p w:rsidR="00526F53" w:rsidRPr="00124594" w:rsidRDefault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526F53" w:rsidRPr="00124594" w:rsidRDefault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51" w:type="dxa"/>
          </w:tcPr>
          <w:p w:rsidR="00526F53" w:rsidRPr="00124594" w:rsidRDefault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526F53" w:rsidRPr="00124594" w:rsidRDefault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" w:type="dxa"/>
          </w:tcPr>
          <w:p w:rsidR="00526F53" w:rsidRPr="00124594" w:rsidRDefault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" w:type="dxa"/>
            <w:gridSpan w:val="2"/>
          </w:tcPr>
          <w:p w:rsidR="00526F53" w:rsidRPr="00124594" w:rsidRDefault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6F53" w:rsidRPr="00124594" w:rsidTr="00526F53">
        <w:tc>
          <w:tcPr>
            <w:tcW w:w="2509" w:type="dxa"/>
          </w:tcPr>
          <w:p w:rsidR="00526F53" w:rsidRPr="00124594" w:rsidRDefault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085" w:type="dxa"/>
          </w:tcPr>
          <w:p w:rsidR="00526F53" w:rsidRPr="00124594" w:rsidRDefault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51" w:type="dxa"/>
          </w:tcPr>
          <w:p w:rsidR="00526F53" w:rsidRPr="00124594" w:rsidRDefault="00124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1" w:type="dxa"/>
          </w:tcPr>
          <w:p w:rsidR="00526F53" w:rsidRPr="00124594" w:rsidRDefault="00124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526F53" w:rsidRPr="00124594" w:rsidRDefault="00124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  <w:gridSpan w:val="2"/>
          </w:tcPr>
          <w:p w:rsidR="00526F53" w:rsidRPr="00124594" w:rsidRDefault="00124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F53" w:rsidRPr="00124594" w:rsidTr="00526F53">
        <w:tc>
          <w:tcPr>
            <w:tcW w:w="2509" w:type="dxa"/>
          </w:tcPr>
          <w:p w:rsidR="00526F53" w:rsidRPr="00124594" w:rsidRDefault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085" w:type="dxa"/>
          </w:tcPr>
          <w:p w:rsidR="00526F53" w:rsidRPr="00124594" w:rsidRDefault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51" w:type="dxa"/>
          </w:tcPr>
          <w:p w:rsidR="00526F53" w:rsidRPr="00124594" w:rsidRDefault="00124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526F53" w:rsidRPr="00124594" w:rsidRDefault="00124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" w:type="dxa"/>
          </w:tcPr>
          <w:p w:rsidR="00526F53" w:rsidRPr="00124594" w:rsidRDefault="00124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" w:type="dxa"/>
            <w:gridSpan w:val="2"/>
          </w:tcPr>
          <w:p w:rsidR="00526F53" w:rsidRPr="00124594" w:rsidRDefault="00124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6F53" w:rsidRPr="00124594" w:rsidTr="00526F53">
        <w:tc>
          <w:tcPr>
            <w:tcW w:w="2509" w:type="dxa"/>
          </w:tcPr>
          <w:p w:rsidR="00526F53" w:rsidRPr="00124594" w:rsidRDefault="00526F53" w:rsidP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085" w:type="dxa"/>
          </w:tcPr>
          <w:p w:rsidR="00526F53" w:rsidRPr="00124594" w:rsidRDefault="00526F53" w:rsidP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51" w:type="dxa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  <w:gridSpan w:val="2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F53" w:rsidRPr="00124594" w:rsidTr="00526F53">
        <w:tc>
          <w:tcPr>
            <w:tcW w:w="2509" w:type="dxa"/>
            <w:vMerge w:val="restart"/>
          </w:tcPr>
          <w:p w:rsidR="00526F53" w:rsidRPr="00124594" w:rsidRDefault="00526F53" w:rsidP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085" w:type="dxa"/>
          </w:tcPr>
          <w:p w:rsidR="00526F53" w:rsidRPr="00124594" w:rsidRDefault="00526F53" w:rsidP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51" w:type="dxa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  <w:gridSpan w:val="2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F53" w:rsidRPr="00124594" w:rsidTr="00526F53">
        <w:tc>
          <w:tcPr>
            <w:tcW w:w="2509" w:type="dxa"/>
            <w:vMerge/>
          </w:tcPr>
          <w:p w:rsidR="00526F53" w:rsidRPr="00124594" w:rsidRDefault="00526F53" w:rsidP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526F53" w:rsidRPr="00124594" w:rsidRDefault="00526F53" w:rsidP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51" w:type="dxa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  <w:gridSpan w:val="2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F53" w:rsidRPr="00124594" w:rsidTr="00526F53">
        <w:tc>
          <w:tcPr>
            <w:tcW w:w="2509" w:type="dxa"/>
          </w:tcPr>
          <w:p w:rsidR="00526F53" w:rsidRPr="00124594" w:rsidRDefault="00526F53" w:rsidP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85" w:type="dxa"/>
          </w:tcPr>
          <w:p w:rsidR="00526F53" w:rsidRPr="00124594" w:rsidRDefault="00526F53" w:rsidP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51" w:type="dxa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  <w:gridSpan w:val="2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F53" w:rsidRPr="00124594" w:rsidTr="00526F53">
        <w:tc>
          <w:tcPr>
            <w:tcW w:w="2509" w:type="dxa"/>
          </w:tcPr>
          <w:p w:rsidR="00526F53" w:rsidRPr="00124594" w:rsidRDefault="00526F53" w:rsidP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085" w:type="dxa"/>
          </w:tcPr>
          <w:p w:rsidR="00526F53" w:rsidRPr="00124594" w:rsidRDefault="00526F53" w:rsidP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1" w:type="dxa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  <w:gridSpan w:val="2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F53" w:rsidRPr="00124594" w:rsidTr="00526F53">
        <w:tc>
          <w:tcPr>
            <w:tcW w:w="2509" w:type="dxa"/>
          </w:tcPr>
          <w:p w:rsidR="00526F53" w:rsidRPr="00124594" w:rsidRDefault="00526F53" w:rsidP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085" w:type="dxa"/>
          </w:tcPr>
          <w:p w:rsidR="00526F53" w:rsidRPr="00124594" w:rsidRDefault="00124594" w:rsidP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51" w:type="dxa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1" w:type="dxa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3" w:type="dxa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3" w:type="dxa"/>
            <w:gridSpan w:val="2"/>
          </w:tcPr>
          <w:p w:rsidR="00526F53" w:rsidRPr="00124594" w:rsidRDefault="00124594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F53" w:rsidRPr="00124594" w:rsidTr="00526F53">
        <w:tc>
          <w:tcPr>
            <w:tcW w:w="4594" w:type="dxa"/>
            <w:gridSpan w:val="2"/>
            <w:shd w:val="clear" w:color="auto" w:fill="00FF00"/>
          </w:tcPr>
          <w:p w:rsidR="00526F53" w:rsidRPr="00124594" w:rsidRDefault="00526F53" w:rsidP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51" w:type="dxa"/>
            <w:shd w:val="clear" w:color="auto" w:fill="00FF00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1" w:type="dxa"/>
            <w:shd w:val="clear" w:color="auto" w:fill="00FF00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3" w:type="dxa"/>
            <w:shd w:val="clear" w:color="auto" w:fill="00FF00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3" w:type="dxa"/>
            <w:gridSpan w:val="2"/>
            <w:shd w:val="clear" w:color="auto" w:fill="00FF00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26F53" w:rsidRPr="00124594" w:rsidTr="00526F53">
        <w:tc>
          <w:tcPr>
            <w:tcW w:w="4594" w:type="dxa"/>
            <w:gridSpan w:val="2"/>
            <w:shd w:val="clear" w:color="auto" w:fill="00FF00"/>
          </w:tcPr>
          <w:p w:rsidR="00526F53" w:rsidRPr="00124594" w:rsidRDefault="00526F53" w:rsidP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551" w:type="dxa"/>
            <w:shd w:val="clear" w:color="auto" w:fill="00FF00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1" w:type="dxa"/>
            <w:shd w:val="clear" w:color="auto" w:fill="00FF00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3" w:type="dxa"/>
            <w:shd w:val="clear" w:color="auto" w:fill="00FF00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3" w:type="dxa"/>
            <w:gridSpan w:val="2"/>
            <w:shd w:val="clear" w:color="auto" w:fill="00FF00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26F53" w:rsidRPr="00124594" w:rsidTr="00526F53">
        <w:tc>
          <w:tcPr>
            <w:tcW w:w="4594" w:type="dxa"/>
            <w:gridSpan w:val="2"/>
            <w:shd w:val="clear" w:color="auto" w:fill="FCE3FC"/>
          </w:tcPr>
          <w:p w:rsidR="00526F53" w:rsidRPr="00124594" w:rsidRDefault="00526F53" w:rsidP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551" w:type="dxa"/>
            <w:shd w:val="clear" w:color="auto" w:fill="FCE3FC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1" w:type="dxa"/>
            <w:shd w:val="clear" w:color="auto" w:fill="FCE3FC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3" w:type="dxa"/>
            <w:shd w:val="clear" w:color="auto" w:fill="FCE3FC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3" w:type="dxa"/>
            <w:gridSpan w:val="2"/>
            <w:shd w:val="clear" w:color="auto" w:fill="FCE3FC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26F53" w:rsidRPr="00124594" w:rsidTr="00526F53">
        <w:tc>
          <w:tcPr>
            <w:tcW w:w="4594" w:type="dxa"/>
            <w:gridSpan w:val="2"/>
            <w:shd w:val="clear" w:color="auto" w:fill="FCE3FC"/>
          </w:tcPr>
          <w:p w:rsidR="00526F53" w:rsidRPr="00124594" w:rsidRDefault="00526F53" w:rsidP="0052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551" w:type="dxa"/>
            <w:shd w:val="clear" w:color="auto" w:fill="FCE3FC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551" w:type="dxa"/>
            <w:shd w:val="clear" w:color="auto" w:fill="FCE3FC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663" w:type="dxa"/>
            <w:shd w:val="clear" w:color="auto" w:fill="FCE3FC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663" w:type="dxa"/>
            <w:gridSpan w:val="2"/>
            <w:shd w:val="clear" w:color="auto" w:fill="FCE3FC"/>
          </w:tcPr>
          <w:p w:rsidR="00526F53" w:rsidRPr="00124594" w:rsidRDefault="00526F53" w:rsidP="005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4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</w:tr>
    </w:tbl>
    <w:p w:rsidR="00C9124D" w:rsidRPr="00124594" w:rsidRDefault="00C9124D">
      <w:pPr>
        <w:rPr>
          <w:sz w:val="28"/>
          <w:szCs w:val="28"/>
        </w:rPr>
      </w:pPr>
    </w:p>
    <w:p w:rsidR="00A24661" w:rsidRPr="00124594" w:rsidRDefault="00A24661">
      <w:pPr>
        <w:rPr>
          <w:sz w:val="28"/>
          <w:szCs w:val="28"/>
        </w:rPr>
      </w:pPr>
    </w:p>
    <w:p w:rsidR="00A24661" w:rsidRPr="00124594" w:rsidRDefault="00A24661">
      <w:pPr>
        <w:rPr>
          <w:sz w:val="28"/>
          <w:szCs w:val="28"/>
        </w:rPr>
      </w:pPr>
    </w:p>
    <w:p w:rsidR="00A24661" w:rsidRPr="00124594" w:rsidRDefault="00A24661">
      <w:pPr>
        <w:rPr>
          <w:sz w:val="28"/>
          <w:szCs w:val="28"/>
        </w:rPr>
      </w:pPr>
    </w:p>
    <w:p w:rsidR="00A24661" w:rsidRPr="00124594" w:rsidRDefault="00A24661">
      <w:pPr>
        <w:rPr>
          <w:sz w:val="28"/>
          <w:szCs w:val="28"/>
        </w:rPr>
      </w:pPr>
    </w:p>
    <w:p w:rsidR="00A24661" w:rsidRPr="00124594" w:rsidRDefault="00A24661">
      <w:pPr>
        <w:rPr>
          <w:sz w:val="28"/>
          <w:szCs w:val="28"/>
        </w:rPr>
      </w:pPr>
    </w:p>
    <w:p w:rsidR="00A24661" w:rsidRPr="00124594" w:rsidRDefault="00A24661">
      <w:pPr>
        <w:rPr>
          <w:sz w:val="28"/>
          <w:szCs w:val="28"/>
        </w:rPr>
      </w:pPr>
    </w:p>
    <w:p w:rsidR="00A24661" w:rsidRPr="00124594" w:rsidRDefault="00A24661">
      <w:pPr>
        <w:rPr>
          <w:sz w:val="28"/>
          <w:szCs w:val="28"/>
        </w:rPr>
      </w:pPr>
    </w:p>
    <w:p w:rsidR="00A24661" w:rsidRPr="00124594" w:rsidRDefault="00A24661">
      <w:pPr>
        <w:rPr>
          <w:sz w:val="28"/>
          <w:szCs w:val="28"/>
        </w:rPr>
      </w:pPr>
    </w:p>
    <w:p w:rsidR="00A24661" w:rsidRPr="00124594" w:rsidRDefault="00A24661">
      <w:pPr>
        <w:rPr>
          <w:sz w:val="28"/>
          <w:szCs w:val="28"/>
        </w:rPr>
      </w:pPr>
    </w:p>
    <w:sectPr w:rsidR="00A24661" w:rsidRPr="00124594" w:rsidSect="00A24661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24594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36F24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14D88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028B"/>
    <w:rsid w:val="00473B54"/>
    <w:rsid w:val="004A5E74"/>
    <w:rsid w:val="004B1542"/>
    <w:rsid w:val="004E028C"/>
    <w:rsid w:val="004E2FF3"/>
    <w:rsid w:val="004E4A78"/>
    <w:rsid w:val="00502D31"/>
    <w:rsid w:val="00526F53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210FE"/>
    <w:rsid w:val="00752EAB"/>
    <w:rsid w:val="00771952"/>
    <w:rsid w:val="00787163"/>
    <w:rsid w:val="007B5622"/>
    <w:rsid w:val="007D69C0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35157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24661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24D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6040A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4AA8"/>
  <w15:docId w15:val="{1212D36C-30A3-42B6-A314-11C2711C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26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Бякова</cp:lastModifiedBy>
  <cp:revision>4</cp:revision>
  <dcterms:created xsi:type="dcterms:W3CDTF">2023-11-09T07:06:00Z</dcterms:created>
  <dcterms:modified xsi:type="dcterms:W3CDTF">2023-11-09T10:33:00Z</dcterms:modified>
</cp:coreProperties>
</file>